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HULAJNOGI ELEKTRYCZNEJ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Hulajnoga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/ zakupu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seryjny (S/N)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(km) </w:t>
        <w:tab/>
      </w:r>
    </w:p>
    <w:p>
      <w:pPr>
        <w:tabs>
          <w:tab w:pos="2721" w:val="right" w:leader="dot"/>
          <w:tab w:pos="2948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moc silnika (W)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bateria (V / Ah lub Wh)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zasięg obecnie (km)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prędkość maksymalna wg producenta (km/h)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zestawie (ładowarka, faktura, karta gwarancyjna, kask)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(opony, hamulce, luzy, naprawy;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hulajnoga jest jego własnością, nie pochodzi z kradzieży ani innego przestępstwa, nie pochodzi z wypożyczalni i nie ma obciążeń na rzecz osób trzecich. Hulajnoga jest odłączona od konta Sprzedającego w aplikacji producenta. Co do oprogramowania i podzespołów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były zmieniane w celu zwiększenia mocy lub prędkości,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były zmieniane (opis niżej):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hulajnoga zostanie wydana po zaksięgowaniu całej ceny.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(odbiór osobisty / wysyłka)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hulajnogi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obejrzał hulajnogę, sprawdził hamulce, oświetlenie i ładowanie, porównał numer seryjny z § 1 i nie wnosi zastrzeżeń poza wadami z § 1. Kupujący wie, że hulajnogą elektryczną na drodze wolno jechać najwyżej 20 km/h.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hulajnogi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denwi.pl/wzory-umow/umowa-kupna-sprzedazy-hulajnogi-elektrycznej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hulajnogi elektrycznej - wzór Word (Denwi.pl)</dc:title>
  <dc:subject>Wzór umowy kupna-sprzedaży używanej hulajnogi elektrycznej: numer seryjny, przebieg, bateria, prędkość maksymalna i zmiany oprogramowania, do wypełnienia i druku</dc:subject>
  <dc:creator>Denwi.pl</dc:creator>
  <cp:keywords>umowa kupna sprzedaży hulajnogi elektrycznej, umowa kupna sprzedaży hulajnogi, wzór, Word, DOCX, hulajnoga używana, numer seryjny,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