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ANEKS DO UMOWY NAJMU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Współnajemca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i nr dowodu współnajemcy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Umowa, którą zmienia aneks</w:t>
      </w:r>
    </w:p>
    <w:p>
      <w:pPr>
        <w:tabs>
          <w:tab w:pos="3294" w:val="right" w:leader="dot"/>
          <w:tab w:pos="352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aneksu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umowy najmu zawartej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lub domu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Umowa jest umową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najmu lokalu mieszkalnego, domu lub pokoju (zwykły najem),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najmu okazjonalnego lokalu (art. 19a-19e ustawy o ochronie praw lokatorów),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najmu lokalu użytkowego, garażu lub innej rzeczy.</w:t>
      </w:r>
    </w:p>
    <w:p>
      <w:pPr>
        <w:spacing w:before="0" w:after="40"/>
        <w:jc w:val="both"/>
      </w:pPr>
      <w:r>
        <w:rPr>
          <w:b w:val="0"/>
          <w:i w:val="0"/>
        </w:rPr>
        <w:t>Strony zmieniają Umowę tylko w zakresie paragrafów, przy których zaznaczyły kratkę. Paragraf bez zaznaczenia nie zmienia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Okres najmu</w:t>
      </w:r>
    </w:p>
    <w:p>
      <w:pPr>
        <w:spacing w:before="0" w:after="40"/>
        <w:jc w:val="both"/>
      </w:pPr>
      <w:r>
        <w:rPr>
          <w:b w:val="0"/>
          <w:i w:val="0"/>
        </w:rPr>
        <w:t>Od dnia wejścia aneksu w życie najem trwa (zaznacz jedno, jeśli okres się zmienia):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oznaczony, przedłużony do dnia wpisanego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(nie dotyczy najmu okazjonalnego).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Nowy dzień zakończenia najmu (przy czasie oznaczonym)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Najem na czas oznaczony dłuższy niż 10 lat poczytuje się po upływie 10 lat za zawarty na czas nieoznaczony (art. 661 § 1 k.c.), a najem okazjonalny może trwać najwyżej 10 lat (art. 19a ust. 1 ustawy o ochronie praw lokatorów). Aneks przedłużający najem podpiszcie przed upływem dotychczasowego okresu; podpisany później oznacza w praktyce nową umowę.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 i opłaty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Zmieniamy czynsz lub opłaty. Od dnia wpisanego niżej obowiązują kwoty:</w:t>
      </w:r>
    </w:p>
    <w:p>
      <w:pPr>
        <w:tabs>
          <w:tab w:pos="4313" w:val="right" w:leader="dot"/>
          <w:tab w:pos="454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Nowy czynsz miesięczny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Nowe zaliczki lub opłaty na media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obowiązuje od dnia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Zmiana czynszu w aneksie wymaga zgody obu stron. Bez niej wynajmujący lokalu mieszkalnego podwyższa czynsz tylko przez pisemne wypowiedzenie jego wysokości z 3-miesięcznym terminem (art. 8a ustawy o ochronie praw lokatorów), a przy najmie okazjonalnym tylko na warunkach z umowy (art. 19c ust. 2).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Kaucja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Zmieniamy kaucję. Łączna kaucja po zmianie wynosi:</w:t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kaucji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Różnicę między dotychczasową a nową kaucją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dopłaca Wynajmującemu,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zwraca Najemcy,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różnicy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zapłaty lub zwrotu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 najmie lokalu mieszkalnego kaucja nie może przekroczyć 12-krotności czynszu z dnia zawarcia Umowy (art. 6 ust. 1 ustawy), a w najmie okazjonalnym 6-krotności (art. 19a ust. 4).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Osoby zamieszkujące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Zmieniamy listę osób, które mogą zamieszkiwać z Najemcą. Od dnia wejścia aneksu w życie: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 Najemcą zamieszkują (imiona i nazwiska)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Przestają zamieszkiwać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Osoba zamieszkująca nie staje się najemcą. Pełnoletni domownicy odpowiadają z Najemcą solidarnie za czynsz i opłaty (art. 688¹ k.c.). Nowy najemca lub współnajemca podpisuje aneks jako strona.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Inne zmiany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Wprowadzamy inne zmiany (np. numer rachunku, miejsce postojowe, zwierzęta, termin płatności):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Treść zmiany, z numerem zmienianego paragrafu Umowy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Najem okazjonalny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jest umową najmu okazjonalnego, a aneks przedłuża najem lub zmienia najemcę. Najemca złoży u notariusza oświadczenie o poddaniu się egzekucji obejmujące Umowę w brzmieniu z tego aneksu i przedstawi aktualne oświadczenie właściciela lokalu, w którym zamieszka w razie egzekucji (art. 19a ust. 2 ustawy). Wynajmujący zgłosi aneks naczelnikowi urzędu skarbowego w 14 dni i zachowa potwierdzenie (ustawa wprost wymaga zgłoszenia umowy, art. 19b ust. 1; zgłoszenie aneksu chroni tryb opróżnienia lokalu z art. 19d).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dostarczenia wypisu aktu notarialnego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Aneks wchodzi w życie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dniem podpisania,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dniem wpisanym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Dzień wejścia aneksu w życie </w:t>
        <w:tab/>
      </w:r>
    </w:p>
    <w:p>
      <w:pPr>
        <w:spacing w:before="0" w:after="40"/>
        <w:jc w:val="both"/>
      </w:pPr>
      <w:r>
        <w:rPr>
          <w:b w:val="0"/>
          <w:i w:val="0"/>
        </w:rPr>
        <w:t>Pozostałe postanowienia Umowy nie zmieniają się. Aneks jest częścią Umowy. Sporządzono go na piśmie, w formie wymaganej dla zmiany Umowy (art. 77 § 1 k.c.; przy najmie okazjonalnym pod rygorem nieważności, art. 19a ust. 6 ustawy), w dwóch jednobrzmiących egzemplarzach, po jednym dla każdej strony.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Współnajemca (jeśli jest)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denwi.pl/wzory-umow/aneks-do-umowy-najmu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do umowy najmu - wzór Word (Denwi.pl)</dc:title>
  <dc:subject>Wzór aneksu do umowy najmu mieszkania, domu lub lokalu: przedłużenie najmu, zmiana czynszu, kaucji i osób zamieszkujących</dc:subject>
  <dc:creator>Denwi.pl</dc:creator>
  <cp:keywords>aneks do umowy najmu, aneks do umowy najmu przedłużenie, aneks do umowy najmu mieszkania, zmiana czynszu aneks, przedłużenie umowy najmu wzór, aneks najem okazjonalny,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